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DA" w:rsidRDefault="00D659DA" w:rsidP="009D630D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</w:p>
    <w:p w:rsidR="009D630D" w:rsidRDefault="009D630D" w:rsidP="009D630D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r w:rsidRPr="009D630D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График экскурсий в период Новогодних праздников 201</w:t>
      </w:r>
      <w:r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9</w:t>
      </w:r>
      <w:r w:rsidRPr="009D630D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-20</w:t>
      </w:r>
      <w:r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20</w:t>
      </w:r>
    </w:p>
    <w:p w:rsidR="00D659DA" w:rsidRPr="009D630D" w:rsidRDefault="00D659DA" w:rsidP="009D630D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747"/>
        <w:gridCol w:w="6638"/>
        <w:gridCol w:w="813"/>
        <w:gridCol w:w="59"/>
        <w:gridCol w:w="768"/>
      </w:tblGrid>
      <w:tr w:rsidR="00597FE0" w:rsidRPr="00597FE0" w:rsidTr="00C36FEC">
        <w:trPr>
          <w:trHeight w:val="447"/>
          <w:jc w:val="center"/>
        </w:trPr>
        <w:tc>
          <w:tcPr>
            <w:tcW w:w="165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C856B1" w:rsidRPr="00597FE0" w:rsidRDefault="00C856B1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C856B1" w:rsidRPr="00597FE0" w:rsidRDefault="00C856B1" w:rsidP="00F74F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C856B1" w:rsidRPr="00597FE0" w:rsidRDefault="00C856B1" w:rsidP="00F74F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тура / Посещаемые объекты</w:t>
            </w:r>
          </w:p>
        </w:tc>
        <w:tc>
          <w:tcPr>
            <w:tcW w:w="1640" w:type="dxa"/>
            <w:gridSpan w:val="3"/>
            <w:shd w:val="clear" w:color="auto" w:fill="F2F2F2" w:themeFill="background1" w:themeFillShade="F2"/>
            <w:vAlign w:val="center"/>
            <w:hideMark/>
          </w:tcPr>
          <w:p w:rsidR="00C856B1" w:rsidRPr="00597FE0" w:rsidRDefault="00C856B1" w:rsidP="00C856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</w:t>
            </w:r>
          </w:p>
        </w:tc>
      </w:tr>
      <w:tr w:rsidR="00415AB5" w:rsidRPr="00597FE0" w:rsidTr="00C36FEC">
        <w:trPr>
          <w:trHeight w:val="43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2F2F2" w:themeFill="background1" w:themeFillShade="F2"/>
            <w:vAlign w:val="center"/>
            <w:hideMark/>
          </w:tcPr>
          <w:p w:rsidR="00B01AE4" w:rsidRPr="00597FE0" w:rsidRDefault="00C856B1" w:rsidP="00C856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Евро</w:t>
            </w:r>
          </w:p>
        </w:tc>
        <w:tc>
          <w:tcPr>
            <w:tcW w:w="827" w:type="dxa"/>
            <w:gridSpan w:val="2"/>
            <w:shd w:val="clear" w:color="auto" w:fill="F2F2F2" w:themeFill="background1" w:themeFillShade="F2"/>
            <w:vAlign w:val="center"/>
            <w:hideMark/>
          </w:tcPr>
          <w:p w:rsidR="00B01AE4" w:rsidRPr="00597FE0" w:rsidRDefault="00C856B1" w:rsidP="00C856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</w:tr>
      <w:tr w:rsidR="00415AB5" w:rsidRPr="00597FE0" w:rsidTr="00C36FEC">
        <w:trPr>
          <w:trHeight w:val="820"/>
          <w:jc w:val="center"/>
        </w:trPr>
        <w:tc>
          <w:tcPr>
            <w:tcW w:w="165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415AB5" w:rsidRPr="00597FE0" w:rsidRDefault="00415AB5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  <w:p w:rsidR="00415AB5" w:rsidRPr="00597FE0" w:rsidRDefault="00A95C42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27 </w:t>
            </w:r>
            <w:r w:rsid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Декабря </w:t>
            </w:r>
            <w:r w:rsidR="00415AB5"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  <w:hideMark/>
          </w:tcPr>
          <w:p w:rsidR="00415AB5" w:rsidRPr="00597FE0" w:rsidRDefault="00415AB5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tcBorders>
              <w:bottom w:val="single" w:sz="4" w:space="0" w:color="auto"/>
            </w:tcBorders>
            <w:vAlign w:val="center"/>
            <w:hideMark/>
          </w:tcPr>
          <w:p w:rsidR="00415AB5" w:rsidRPr="00597FE0" w:rsidRDefault="00415AB5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Город Контрастов: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Пешеходная улица "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Истиклял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", улочки районов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Бейоглу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Пера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алатская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башня, Пьер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Лоти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Фешенебельные районы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Нишанташы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Левент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Ортакой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  <w:hideMark/>
          </w:tcPr>
          <w:p w:rsidR="00415AB5" w:rsidRPr="00597FE0" w:rsidRDefault="00415AB5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 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  <w:vAlign w:val="center"/>
          </w:tcPr>
          <w:p w:rsidR="00415AB5" w:rsidRPr="00597FE0" w:rsidRDefault="005911F6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082</w:t>
            </w:r>
          </w:p>
        </w:tc>
      </w:tr>
      <w:tr w:rsidR="00415AB5" w:rsidRPr="00597FE0" w:rsidTr="00C36FEC">
        <w:trPr>
          <w:trHeight w:val="820"/>
          <w:jc w:val="center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15AB5" w:rsidRPr="00597FE0" w:rsidRDefault="00415AB5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  <w:hideMark/>
          </w:tcPr>
          <w:p w:rsidR="00415AB5" w:rsidRPr="00597FE0" w:rsidRDefault="00415AB5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19:30</w:t>
            </w:r>
          </w:p>
        </w:tc>
        <w:tc>
          <w:tcPr>
            <w:tcW w:w="6638" w:type="dxa"/>
            <w:tcBorders>
              <w:bottom w:val="single" w:sz="4" w:space="0" w:color="auto"/>
            </w:tcBorders>
            <w:vAlign w:val="center"/>
            <w:hideMark/>
          </w:tcPr>
          <w:p w:rsidR="00415AB5" w:rsidRPr="00597FE0" w:rsidRDefault="00415AB5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Восточный Экспресс: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набережная Босфора, стены Константинополя, район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Сиркеджи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Галатский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мост,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Босфорский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мост, обзорная площадка в Азии, кофейня Пьер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Лоти</w:t>
            </w:r>
            <w:proofErr w:type="spellEnd"/>
            <w:r w:rsidR="00F57E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  <w:hideMark/>
          </w:tcPr>
          <w:p w:rsidR="00415AB5" w:rsidRPr="00597FE0" w:rsidRDefault="00415AB5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 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  <w:vAlign w:val="center"/>
          </w:tcPr>
          <w:p w:rsidR="00415AB5" w:rsidRPr="00597FE0" w:rsidRDefault="000E3D88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3D88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326D81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Суббота</w:t>
            </w:r>
            <w:r w:rsidR="00A95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  <w:r w:rsidR="00A95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28 </w:t>
            </w:r>
            <w:r w:rsidR="00B01AE4"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Декабря 2019</w:t>
            </w: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Два континента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: Площадь-ипподром, Голубая мечеть, Собор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офии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Дворец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Топкапы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 прогулка по Босфору, Египетский рынок, обед</w:t>
            </w:r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75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E632E5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18:30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Сема церемония - танец мистических Дервишей: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шоу в незабываемой атмосфере, чай, кофе до начала представления включены. Экскурсия для 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гостей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проживающих в районе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Сикреджи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Султанахмет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12572A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572A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 w:val="restart"/>
            <w:vAlign w:val="center"/>
            <w:hideMark/>
          </w:tcPr>
          <w:p w:rsidR="00326D81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Воскресенье</w:t>
            </w:r>
          </w:p>
          <w:p w:rsidR="00B01AE4" w:rsidRPr="00597FE0" w:rsidRDefault="00A95C42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29 </w:t>
            </w:r>
            <w:r w:rsidR="00B01AE4"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Декабря 2019</w:t>
            </w:r>
          </w:p>
        </w:tc>
        <w:tc>
          <w:tcPr>
            <w:tcW w:w="747" w:type="dxa"/>
            <w:vMerge w:val="restart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Воскресный тур: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мечеть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Сулеймание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подземное водохранилище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Йеребатан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дворец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Долмабахче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музей мозаик в церкви Хора, Вселенский Патриархат, церковь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Влахерна</w:t>
            </w:r>
            <w:proofErr w:type="spellEnd"/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75 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B01AE4" w:rsidRPr="00597FE0" w:rsidRDefault="00E632E5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Два континента: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Площадь-ипподром, Голубая мечеть, Собор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офии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Дворец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Топкапы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 прогулка по Босфору, Египетский рынок, обед</w:t>
            </w:r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75 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B01AE4" w:rsidRPr="00597FE0" w:rsidRDefault="00E632E5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326D81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  <w:p w:rsidR="00B01AE4" w:rsidRPr="00597FE0" w:rsidRDefault="00A95C42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r w:rsidR="00B01AE4"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Декабря 2019</w:t>
            </w: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Город Контрастов: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Пешеходная улица "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Истиклял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", улочки районов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Бейоглу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Пера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алатская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башня, Пьер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Лоти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Фешенебельные районы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Нишанташы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Левент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Ортакой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5911F6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1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11F6">
              <w:rPr>
                <w:rFonts w:ascii="Times New Roman" w:hAnsi="Times New Roman" w:cs="Times New Roman"/>
                <w:sz w:val="18"/>
                <w:szCs w:val="18"/>
              </w:rPr>
              <w:t>082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19:30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Восточный Экспресс: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набережная Босфора, стены Константинополя, район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Сиркеджи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Галатский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мост,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Босфорский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мост, обзорная площадка в Азии, кофейня Пьер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Лоти</w:t>
            </w:r>
            <w:proofErr w:type="spellEnd"/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0E3D88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3D88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 w:val="restart"/>
            <w:vAlign w:val="center"/>
            <w:hideMark/>
          </w:tcPr>
          <w:p w:rsidR="00B01AE4" w:rsidRPr="00597FE0" w:rsidRDefault="00A95C42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Вторник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31 </w:t>
            </w:r>
            <w:r w:rsidR="00B01AE4"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Декабря 2019</w:t>
            </w:r>
          </w:p>
        </w:tc>
        <w:tc>
          <w:tcPr>
            <w:tcW w:w="747" w:type="dxa"/>
            <w:vMerge w:val="restart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Следам Русской Эмиграции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: Пешеходная улица "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Истикляль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", улочки районов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Бейоглу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Пера,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Галата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Русский Ресторан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Rejans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 Цветочный Пассаж, Русская православная Церковь и многое другое + прогулка по Босфору</w:t>
            </w:r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 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B01AE4" w:rsidRPr="00597FE0" w:rsidRDefault="003A014E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Стамбул как на ладони: 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Смотровая площадка Пьер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Лоти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Галатская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Башня,  Смотровая площадка Сапфир,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Босфорский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Мост,  Холм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Чамлыджа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13" w:type="dxa"/>
            <w:vMerge w:val="restart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 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B01AE4" w:rsidRPr="00597FE0" w:rsidRDefault="003A014E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Среда      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01</w:t>
            </w:r>
            <w:r w:rsidR="00A95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Января 2020</w:t>
            </w: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Историческая </w:t>
            </w:r>
            <w:proofErr w:type="spellStart"/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Пенинсула</w:t>
            </w:r>
            <w:proofErr w:type="spellEnd"/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Площадь-ипподром, Голубая мечеть, Собор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офии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Дворец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Топкапы</w:t>
            </w:r>
            <w:proofErr w:type="spellEnd"/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3A014E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4B1DF8">
        <w:trPr>
          <w:trHeight w:val="405"/>
          <w:jc w:val="center"/>
        </w:trPr>
        <w:tc>
          <w:tcPr>
            <w:tcW w:w="1657" w:type="dxa"/>
            <w:vMerge w:val="restart"/>
            <w:shd w:val="clear" w:color="auto" w:fill="auto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Четверг      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2 </w:t>
            </w:r>
            <w:r w:rsidR="00326D81"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Января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2020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shd w:val="clear" w:color="auto" w:fill="auto"/>
            <w:vAlign w:val="center"/>
            <w:hideMark/>
          </w:tcPr>
          <w:p w:rsidR="00B01AE4" w:rsidRPr="00597FE0" w:rsidRDefault="00B01AE4" w:rsidP="004B1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Сокровища Стамбула: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мечеть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Сулеймание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подземное водохранилище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Йеребатан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дворец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Долмабахче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музей мозаик в церкви Хора, Вселенский Патриархат, церковь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Влахерна</w:t>
            </w:r>
            <w:proofErr w:type="spellEnd"/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75 </w:t>
            </w:r>
          </w:p>
        </w:tc>
        <w:tc>
          <w:tcPr>
            <w:tcW w:w="827" w:type="dxa"/>
            <w:gridSpan w:val="2"/>
            <w:vMerge w:val="restart"/>
            <w:shd w:val="clear" w:color="auto" w:fill="auto"/>
            <w:vAlign w:val="center"/>
          </w:tcPr>
          <w:p w:rsidR="00B01AE4" w:rsidRPr="00597FE0" w:rsidRDefault="00E632E5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auto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auto"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auto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shd w:val="clear" w:color="auto" w:fill="auto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18:30</w:t>
            </w:r>
          </w:p>
        </w:tc>
        <w:tc>
          <w:tcPr>
            <w:tcW w:w="6638" w:type="dxa"/>
            <w:vMerge w:val="restart"/>
            <w:shd w:val="clear" w:color="auto" w:fill="auto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Сема церемония - танец мистических Дервишей: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шоу в незабываемой атмосфере, чай, кофе до начала представления включены. Экскурсия для 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гостей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проживающих в районе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Сикреджи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Султанахмет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</w:p>
        </w:tc>
        <w:tc>
          <w:tcPr>
            <w:tcW w:w="827" w:type="dxa"/>
            <w:gridSpan w:val="2"/>
            <w:vMerge w:val="restart"/>
            <w:shd w:val="clear" w:color="auto" w:fill="auto"/>
            <w:vAlign w:val="center"/>
          </w:tcPr>
          <w:p w:rsidR="00B01AE4" w:rsidRPr="00597FE0" w:rsidRDefault="0012572A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572A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auto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auto"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Пятница             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3 Января 2020</w:t>
            </w: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Историческая </w:t>
            </w:r>
            <w:proofErr w:type="spellStart"/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Пенинсула</w:t>
            </w:r>
            <w:proofErr w:type="spellEnd"/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Площадь-ипподром, Голубая мечеть, Собор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офии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Дворец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Топкапы</w:t>
            </w:r>
            <w:proofErr w:type="spellEnd"/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3A014E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Город Контрастов: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Пешеходная улица "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Истиклял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", улочки районов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Бейоглу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Пера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алатская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башня, Пьер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Лоти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Фешенебельные районы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Нишанташы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Левент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Ортакой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5911F6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1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11F6">
              <w:rPr>
                <w:rFonts w:ascii="Times New Roman" w:hAnsi="Times New Roman" w:cs="Times New Roman"/>
                <w:sz w:val="18"/>
                <w:szCs w:val="18"/>
              </w:rPr>
              <w:t>082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19:30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Восточный Экспресс: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набережная Босфора, стены Константинополя, район</w:t>
            </w:r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Сиркеджи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Галатский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мост,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Босфорский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мост, обзорная площадка в Азии, кофейня Пьер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Лоти</w:t>
            </w:r>
            <w:proofErr w:type="spellEnd"/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45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0E3D88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3D88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65"/>
          <w:jc w:val="center"/>
        </w:trPr>
        <w:tc>
          <w:tcPr>
            <w:tcW w:w="1657" w:type="dxa"/>
            <w:vMerge w:val="restart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Суббота     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4 Января 2020</w:t>
            </w:r>
          </w:p>
        </w:tc>
        <w:tc>
          <w:tcPr>
            <w:tcW w:w="747" w:type="dxa"/>
            <w:vMerge w:val="restart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Следам Русской Эмиграции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: Пешеходная улица "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Истикляль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", улочки районов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Бейоглу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Пера,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Галата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Русский Ресторан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Rejans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 Цветочный Пассаж, Русская православная Церковь и многое другое + прогулка по Босфору</w:t>
            </w:r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 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B01AE4" w:rsidRPr="00597FE0" w:rsidRDefault="003A014E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Два континента: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Площадь-ипподром, Голубая мечеть, Собор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офии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Дворец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Топкапы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 прогулка по Босфору, Египетский рынок, обед</w:t>
            </w:r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75 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B01AE4" w:rsidRPr="00597FE0" w:rsidRDefault="00E632E5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18:30</w:t>
            </w:r>
          </w:p>
        </w:tc>
        <w:tc>
          <w:tcPr>
            <w:tcW w:w="6638" w:type="dxa"/>
            <w:vMerge w:val="restart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Сема церемония - танец мистических Дервишей: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шоу в незабываемой атмосфере, чай, кофе до начала представления включены. Экскурсия для 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гостей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проживающих в районе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Сикреджи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Султанахмет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B01AE4" w:rsidRPr="00597FE0" w:rsidRDefault="0012572A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72A">
              <w:rPr>
                <w:rFonts w:ascii="Times New Roman" w:hAnsi="Times New Roman" w:cs="Times New Roman"/>
                <w:sz w:val="18"/>
                <w:szCs w:val="18"/>
              </w:rPr>
              <w:t>2178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Воскресенье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5 Января 2020</w:t>
            </w: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Воскресный тур: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мечеть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Сулеймание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подземное водохранилище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Йеребатан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дворец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Долмабахче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музей мозаик в церкви Хора, Вселенский Патриархат, церковь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Влахерна</w:t>
            </w:r>
            <w:proofErr w:type="spellEnd"/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75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E632E5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19:30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Восточный Экспресс: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набережная Босфора, стены Константинополя, район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Сиркеджи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Галатский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мост,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Босфорский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мост, обзорная площадка в Азии, кофейня Пьер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Лоти</w:t>
            </w:r>
            <w:proofErr w:type="spellEnd"/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0E3D88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3D88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 w:val="restart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6 Января 2020</w:t>
            </w:r>
          </w:p>
        </w:tc>
        <w:tc>
          <w:tcPr>
            <w:tcW w:w="747" w:type="dxa"/>
            <w:vMerge w:val="restart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Османское наследие: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Дворец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Топкапы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+ Гарем, Голубая Мечеть, площадь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Беязит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 Гранд Базар, прогулка по Босфору.</w:t>
            </w:r>
          </w:p>
        </w:tc>
        <w:tc>
          <w:tcPr>
            <w:tcW w:w="813" w:type="dxa"/>
            <w:vMerge w:val="restart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75 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B01AE4" w:rsidRPr="00597FE0" w:rsidRDefault="00E632E5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2E5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18:30</w:t>
            </w:r>
          </w:p>
        </w:tc>
        <w:tc>
          <w:tcPr>
            <w:tcW w:w="6638" w:type="dxa"/>
            <w:vMerge w:val="restart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Сема церемония - танец мистических Дервишей: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шоу в незабываемой атмосфере, чай, кофе до начала представления включены. Экскурсия для </w:t>
            </w:r>
            <w:proofErr w:type="gram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гостей</w:t>
            </w:r>
            <w:proofErr w:type="gram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проживающих в районе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Сикреджи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Султанахмет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B01AE4" w:rsidRPr="00597FE0" w:rsidRDefault="0012572A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572A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597FE0" w:rsidRPr="00597FE0" w:rsidTr="00C36FEC">
        <w:trPr>
          <w:trHeight w:val="405"/>
          <w:jc w:val="center"/>
        </w:trPr>
        <w:tc>
          <w:tcPr>
            <w:tcW w:w="1657" w:type="dxa"/>
            <w:vMerge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375"/>
          <w:jc w:val="center"/>
        </w:trPr>
        <w:tc>
          <w:tcPr>
            <w:tcW w:w="165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7 Января 2020</w:t>
            </w: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Рождественский тур: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Золотые ворота Константинополя, Вселенский Патриархат, церковь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Влахерна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, церковь Живоносный Источник (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Балыклы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), музей мозаик в церкви Хора, Собор Святой Софии</w:t>
            </w:r>
            <w:r w:rsidR="004B1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5911F6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1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11F6">
              <w:rPr>
                <w:rFonts w:ascii="Times New Roman" w:hAnsi="Times New Roman" w:cs="Times New Roman"/>
                <w:sz w:val="18"/>
                <w:szCs w:val="18"/>
              </w:rPr>
              <w:t>082</w:t>
            </w:r>
          </w:p>
        </w:tc>
      </w:tr>
      <w:tr w:rsidR="00597FE0" w:rsidRPr="00597FE0" w:rsidTr="00C36FEC">
        <w:trPr>
          <w:trHeight w:val="37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FE0" w:rsidRPr="00597FE0" w:rsidTr="00C36FEC">
        <w:trPr>
          <w:trHeight w:val="375"/>
          <w:jc w:val="center"/>
        </w:trPr>
        <w:tc>
          <w:tcPr>
            <w:tcW w:w="165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597F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Среда         </w:t>
            </w: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8 Января 2020</w:t>
            </w: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663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Стамбул как на ладони: 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Смотровая площадка Пьер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Лоти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Галатская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Башня,  Смотровая площадка Сапфир,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Босфорский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Мост,  Холм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Чамлыджа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 </w:t>
            </w:r>
          </w:p>
        </w:tc>
        <w:tc>
          <w:tcPr>
            <w:tcW w:w="8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1AE4" w:rsidRPr="00597FE0" w:rsidRDefault="003A014E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2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</w:tr>
      <w:tr w:rsidR="00597FE0" w:rsidRPr="00597FE0" w:rsidTr="00C36FEC">
        <w:trPr>
          <w:trHeight w:val="375"/>
          <w:jc w:val="center"/>
        </w:trPr>
        <w:tc>
          <w:tcPr>
            <w:tcW w:w="165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074A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326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8" w:type="dxa"/>
            <w:vMerge/>
            <w:shd w:val="clear" w:color="auto" w:fill="F2F2F2" w:themeFill="background1" w:themeFillShade="F2"/>
            <w:hideMark/>
          </w:tcPr>
          <w:p w:rsidR="00B01AE4" w:rsidRPr="00597FE0" w:rsidRDefault="00B01AE4" w:rsidP="00DC2C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2F2F2" w:themeFill="background1" w:themeFillShade="F2"/>
            <w:vAlign w:val="center"/>
            <w:hideMark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shd w:val="clear" w:color="auto" w:fill="F2F2F2" w:themeFill="background1" w:themeFillShade="F2"/>
            <w:vAlign w:val="center"/>
          </w:tcPr>
          <w:p w:rsidR="00B01AE4" w:rsidRPr="00597FE0" w:rsidRDefault="00B01AE4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A47" w:rsidRPr="00597FE0" w:rsidTr="003340A2">
        <w:trPr>
          <w:trHeight w:val="375"/>
          <w:jc w:val="center"/>
        </w:trPr>
        <w:tc>
          <w:tcPr>
            <w:tcW w:w="10682" w:type="dxa"/>
            <w:gridSpan w:val="6"/>
            <w:vAlign w:val="center"/>
            <w:hideMark/>
          </w:tcPr>
          <w:p w:rsidR="003340A2" w:rsidRPr="00597FE0" w:rsidRDefault="00074A47" w:rsidP="003340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Ежедневные вечерние программы!</w:t>
            </w:r>
          </w:p>
        </w:tc>
      </w:tr>
      <w:tr w:rsidR="00C36FEC" w:rsidRPr="00597FE0" w:rsidTr="00C36FEC">
        <w:trPr>
          <w:trHeight w:val="820"/>
          <w:jc w:val="center"/>
        </w:trPr>
        <w:tc>
          <w:tcPr>
            <w:tcW w:w="1657" w:type="dxa"/>
            <w:shd w:val="clear" w:color="auto" w:fill="F2F2F2" w:themeFill="background1" w:themeFillShade="F2"/>
            <w:vAlign w:val="center"/>
            <w:hideMark/>
          </w:tcPr>
          <w:p w:rsidR="00C36FEC" w:rsidRPr="00C36FEC" w:rsidRDefault="00C36FEC" w:rsidP="00C36F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6FEC">
              <w:rPr>
                <w:rFonts w:ascii="Times New Roman" w:hAnsi="Times New Roman" w:cs="Times New Roman"/>
                <w:bCs/>
                <w:sz w:val="18"/>
                <w:szCs w:val="18"/>
              </w:rPr>
              <w:t>20:00</w:t>
            </w:r>
          </w:p>
        </w:tc>
        <w:tc>
          <w:tcPr>
            <w:tcW w:w="7385" w:type="dxa"/>
            <w:gridSpan w:val="2"/>
            <w:shd w:val="clear" w:color="auto" w:fill="F2F2F2" w:themeFill="background1" w:themeFillShade="F2"/>
            <w:vAlign w:val="center"/>
            <w:hideMark/>
          </w:tcPr>
          <w:p w:rsidR="00C36FEC" w:rsidRPr="00597FE0" w:rsidRDefault="00CE7EF6" w:rsidP="00F74F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Ресторан-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варьере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Sultanas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C36FEC"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Ужин с </w:t>
            </w:r>
            <w:proofErr w:type="spellStart"/>
            <w:r w:rsidR="00C36FEC" w:rsidRPr="00597FE0">
              <w:rPr>
                <w:rFonts w:ascii="Times New Roman" w:hAnsi="Times New Roman" w:cs="Times New Roman"/>
                <w:sz w:val="18"/>
                <w:szCs w:val="18"/>
              </w:rPr>
              <w:t>безлимитными</w:t>
            </w:r>
            <w:proofErr w:type="spellEnd"/>
            <w:r w:rsidR="00C36FEC"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спиртными и безалкогольными напитками местного производства, турецкие фольклорные танцы, танец живота.</w:t>
            </w:r>
          </w:p>
        </w:tc>
        <w:tc>
          <w:tcPr>
            <w:tcW w:w="872" w:type="dxa"/>
            <w:gridSpan w:val="2"/>
            <w:shd w:val="clear" w:color="auto" w:fill="F2F2F2" w:themeFill="background1" w:themeFillShade="F2"/>
            <w:vAlign w:val="center"/>
            <w:hideMark/>
          </w:tcPr>
          <w:p w:rsidR="00C36FEC" w:rsidRPr="00597FE0" w:rsidRDefault="00C36FEC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 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:rsidR="00C36FEC" w:rsidRPr="00597FE0" w:rsidRDefault="00C36FEC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</w:tr>
      <w:tr w:rsidR="00C36FEC" w:rsidRPr="00597FE0" w:rsidTr="00B11428">
        <w:trPr>
          <w:trHeight w:val="820"/>
          <w:jc w:val="center"/>
        </w:trPr>
        <w:tc>
          <w:tcPr>
            <w:tcW w:w="1657" w:type="dxa"/>
            <w:shd w:val="clear" w:color="auto" w:fill="F2F2F2" w:themeFill="background1" w:themeFillShade="F2"/>
            <w:vAlign w:val="center"/>
            <w:hideMark/>
          </w:tcPr>
          <w:p w:rsidR="00C36FEC" w:rsidRPr="00C36FEC" w:rsidRDefault="00C36FEC" w:rsidP="00C36F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6FEC">
              <w:rPr>
                <w:rFonts w:ascii="Times New Roman" w:hAnsi="Times New Roman" w:cs="Times New Roman"/>
                <w:bCs/>
                <w:sz w:val="18"/>
                <w:szCs w:val="18"/>
              </w:rPr>
              <w:t>19:00</w:t>
            </w:r>
          </w:p>
        </w:tc>
        <w:tc>
          <w:tcPr>
            <w:tcW w:w="7385" w:type="dxa"/>
            <w:gridSpan w:val="2"/>
            <w:shd w:val="clear" w:color="auto" w:fill="F2F2F2" w:themeFill="background1" w:themeFillShade="F2"/>
            <w:vAlign w:val="center"/>
            <w:hideMark/>
          </w:tcPr>
          <w:p w:rsidR="00C36FEC" w:rsidRPr="00597FE0" w:rsidRDefault="00C36FEC" w:rsidP="00F7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Ночная прогулка по Босфору:</w:t>
            </w:r>
            <w:r w:rsidR="00CE7E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Ужин с </w:t>
            </w:r>
            <w:proofErr w:type="spellStart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>безлимитными</w:t>
            </w:r>
            <w:proofErr w:type="spellEnd"/>
            <w:r w:rsidRPr="00597FE0">
              <w:rPr>
                <w:rFonts w:ascii="Times New Roman" w:hAnsi="Times New Roman" w:cs="Times New Roman"/>
                <w:sz w:val="18"/>
                <w:szCs w:val="18"/>
              </w:rPr>
              <w:t xml:space="preserve"> спиртными и безалкогольными напитками местного производства, танцы народов Турции, танец живота, развлекательная программа, дискотека.</w:t>
            </w:r>
          </w:p>
        </w:tc>
        <w:tc>
          <w:tcPr>
            <w:tcW w:w="872" w:type="dxa"/>
            <w:gridSpan w:val="2"/>
            <w:shd w:val="clear" w:color="auto" w:fill="F2F2F2" w:themeFill="background1" w:themeFillShade="F2"/>
            <w:vAlign w:val="center"/>
            <w:hideMark/>
          </w:tcPr>
          <w:p w:rsidR="00C36FEC" w:rsidRPr="00597FE0" w:rsidRDefault="00C36FEC" w:rsidP="00C85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 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:rsidR="00C36FEC" w:rsidRPr="00597FE0" w:rsidRDefault="00C36FEC" w:rsidP="00C85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014E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</w:tr>
    </w:tbl>
    <w:p w:rsidR="00597FE0" w:rsidRDefault="00597FE0" w:rsidP="00D659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71D7" w:rsidRDefault="007F71D7" w:rsidP="00D659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AE4" w:rsidRPr="00597FE0" w:rsidRDefault="00B01AE4" w:rsidP="00D659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7FE0">
        <w:rPr>
          <w:rFonts w:ascii="Times New Roman" w:hAnsi="Times New Roman" w:cs="Times New Roman"/>
          <w:b/>
          <w:sz w:val="16"/>
          <w:szCs w:val="16"/>
        </w:rPr>
        <w:t>ЦЕНЫ НА ВЕЧЕРНИИ ПРОГРАММЫ В РЕСТОРАНАХ-ВАРЬЕТЕ И НА ПРОГУЛКУ ПО БОСФОРУ НЕ ДЕЙСТВИТЕЛЬНЫ В НОВОГОДНЮЮ НОЧЬ (31.12.2019)</w:t>
      </w:r>
    </w:p>
    <w:p w:rsidR="009D630D" w:rsidRPr="00597FE0" w:rsidRDefault="009D630D" w:rsidP="00D65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7FE0" w:rsidRDefault="00597FE0" w:rsidP="00D659DA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659DA" w:rsidRPr="00597FE0" w:rsidRDefault="00D659DA" w:rsidP="00D659DA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597FE0">
        <w:rPr>
          <w:b/>
          <w:bCs/>
          <w:sz w:val="20"/>
          <w:szCs w:val="20"/>
        </w:rPr>
        <w:t>Указанная в рублях стоимость – ориентировочная.</w:t>
      </w:r>
    </w:p>
    <w:p w:rsidR="00D659DA" w:rsidRPr="00597FE0" w:rsidRDefault="00D659DA" w:rsidP="00D659DA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597FE0">
        <w:rPr>
          <w:b/>
          <w:bCs/>
          <w:sz w:val="20"/>
          <w:szCs w:val="20"/>
        </w:rPr>
        <w:t>Окончательная стоимость тура определяется на момент бронирования в зависимости от курса евро.</w:t>
      </w:r>
    </w:p>
    <w:p w:rsidR="00D659DA" w:rsidRPr="00597FE0" w:rsidRDefault="00D659DA" w:rsidP="00D659DA">
      <w:pPr>
        <w:pStyle w:val="a4"/>
        <w:spacing w:before="0" w:beforeAutospacing="0" w:after="0" w:afterAutospacing="0"/>
      </w:pPr>
      <w:r w:rsidRPr="00597FE0">
        <w:t> </w:t>
      </w:r>
    </w:p>
    <w:p w:rsidR="00597FE0" w:rsidRDefault="00597FE0" w:rsidP="00D659DA">
      <w:pPr>
        <w:pStyle w:val="a4"/>
        <w:spacing w:before="0" w:beforeAutospacing="0" w:after="0" w:afterAutospacing="0"/>
        <w:rPr>
          <w:sz w:val="20"/>
          <w:szCs w:val="20"/>
          <w:u w:val="single"/>
        </w:rPr>
      </w:pPr>
    </w:p>
    <w:p w:rsidR="00D659DA" w:rsidRPr="00597FE0" w:rsidRDefault="00D659DA" w:rsidP="00D659DA">
      <w:pPr>
        <w:pStyle w:val="a4"/>
        <w:spacing w:before="0" w:beforeAutospacing="0" w:after="0" w:afterAutospacing="0"/>
        <w:rPr>
          <w:sz w:val="20"/>
          <w:szCs w:val="20"/>
        </w:rPr>
      </w:pPr>
      <w:r w:rsidRPr="00597FE0">
        <w:rPr>
          <w:sz w:val="20"/>
          <w:szCs w:val="20"/>
          <w:u w:val="single"/>
        </w:rPr>
        <w:t>Примечания:</w:t>
      </w:r>
    </w:p>
    <w:p w:rsidR="00D659DA" w:rsidRPr="00597FE0" w:rsidRDefault="00D659DA" w:rsidP="00D659DA">
      <w:pPr>
        <w:pStyle w:val="a4"/>
        <w:spacing w:before="0" w:beforeAutospacing="0" w:after="0" w:afterAutospacing="0"/>
        <w:rPr>
          <w:sz w:val="20"/>
          <w:szCs w:val="20"/>
        </w:rPr>
      </w:pPr>
      <w:r w:rsidRPr="00597FE0">
        <w:rPr>
          <w:sz w:val="20"/>
          <w:szCs w:val="20"/>
        </w:rPr>
        <w:t> - Компания  оставляет за собой право менять порядок посещения экскурсионных объектов, сохраняя программу в целом.</w:t>
      </w:r>
    </w:p>
    <w:p w:rsidR="009D630D" w:rsidRDefault="009D630D" w:rsidP="00F61773">
      <w:pPr>
        <w:jc w:val="center"/>
        <w:rPr>
          <w:b/>
        </w:rPr>
      </w:pPr>
    </w:p>
    <w:p w:rsidR="007C364E" w:rsidRPr="00B01AE4" w:rsidRDefault="007C364E" w:rsidP="00F61773">
      <w:pPr>
        <w:jc w:val="center"/>
        <w:rPr>
          <w:b/>
        </w:rPr>
      </w:pPr>
      <w:bookmarkStart w:id="0" w:name="_GoBack"/>
      <w:bookmarkEnd w:id="0"/>
    </w:p>
    <w:sectPr w:rsidR="007C364E" w:rsidRPr="00B01AE4" w:rsidSect="00D65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C9"/>
    <w:rsid w:val="00001D13"/>
    <w:rsid w:val="00071C54"/>
    <w:rsid w:val="00074A47"/>
    <w:rsid w:val="000E3D88"/>
    <w:rsid w:val="0010052A"/>
    <w:rsid w:val="0012572A"/>
    <w:rsid w:val="00287E06"/>
    <w:rsid w:val="00326D81"/>
    <w:rsid w:val="003340A2"/>
    <w:rsid w:val="003A014E"/>
    <w:rsid w:val="00415AB5"/>
    <w:rsid w:val="004A1FAD"/>
    <w:rsid w:val="004B1DF8"/>
    <w:rsid w:val="0057363B"/>
    <w:rsid w:val="005911F6"/>
    <w:rsid w:val="00597FE0"/>
    <w:rsid w:val="00633DFD"/>
    <w:rsid w:val="00696C5F"/>
    <w:rsid w:val="006A38BC"/>
    <w:rsid w:val="00787AF9"/>
    <w:rsid w:val="007C364E"/>
    <w:rsid w:val="007F71D7"/>
    <w:rsid w:val="008C3ABF"/>
    <w:rsid w:val="008E121B"/>
    <w:rsid w:val="009D630D"/>
    <w:rsid w:val="00A63BB2"/>
    <w:rsid w:val="00A72787"/>
    <w:rsid w:val="00A95C42"/>
    <w:rsid w:val="00B01AE4"/>
    <w:rsid w:val="00B34D32"/>
    <w:rsid w:val="00B960D4"/>
    <w:rsid w:val="00BA4C09"/>
    <w:rsid w:val="00C01FD8"/>
    <w:rsid w:val="00C326B7"/>
    <w:rsid w:val="00C36FEC"/>
    <w:rsid w:val="00C462C9"/>
    <w:rsid w:val="00C61B47"/>
    <w:rsid w:val="00C734D5"/>
    <w:rsid w:val="00C856B1"/>
    <w:rsid w:val="00CB5497"/>
    <w:rsid w:val="00CE7EF6"/>
    <w:rsid w:val="00D659DA"/>
    <w:rsid w:val="00D9681A"/>
    <w:rsid w:val="00DC2C50"/>
    <w:rsid w:val="00E50D0C"/>
    <w:rsid w:val="00E632E5"/>
    <w:rsid w:val="00E7231F"/>
    <w:rsid w:val="00EC2385"/>
    <w:rsid w:val="00F57E35"/>
    <w:rsid w:val="00F61773"/>
    <w:rsid w:val="00F74F0F"/>
    <w:rsid w:val="00F7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6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6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31</cp:revision>
  <dcterms:created xsi:type="dcterms:W3CDTF">2019-11-11T11:23:00Z</dcterms:created>
  <dcterms:modified xsi:type="dcterms:W3CDTF">2019-11-11T15:16:00Z</dcterms:modified>
</cp:coreProperties>
</file>