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0B" w:rsidRPr="0033320B" w:rsidRDefault="0033320B" w:rsidP="00311F7E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8"/>
          <w:szCs w:val="48"/>
        </w:rPr>
      </w:pPr>
      <w:r w:rsidRPr="0033320B">
        <w:rPr>
          <w:rFonts w:ascii="Times New Roman" w:hAnsi="Times New Roman" w:cs="Times New Roman"/>
          <w:b/>
          <w:color w:val="31849B" w:themeColor="accent5" w:themeShade="BF"/>
          <w:sz w:val="48"/>
          <w:szCs w:val="48"/>
        </w:rPr>
        <w:t>Весь Израиль за неделю</w:t>
      </w:r>
    </w:p>
    <w:p w:rsidR="002772D7" w:rsidRPr="0033320B" w:rsidRDefault="0033320B" w:rsidP="00311F7E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33320B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8 дней (7 ночей)</w:t>
      </w:r>
    </w:p>
    <w:p w:rsidR="0033320B" w:rsidRPr="00311F7E" w:rsidRDefault="0033320B" w:rsidP="00311F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1F7E" w:rsidRPr="00311F7E" w:rsidRDefault="00311F7E" w:rsidP="00223C35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r w:rsidRPr="00311F7E">
        <w:rPr>
          <w:b/>
          <w:bCs/>
          <w:sz w:val="16"/>
          <w:szCs w:val="16"/>
        </w:rPr>
        <w:t>Заезды:</w:t>
      </w:r>
      <w:r w:rsidRPr="00311F7E">
        <w:rPr>
          <w:sz w:val="16"/>
          <w:szCs w:val="16"/>
        </w:rPr>
        <w:t xml:space="preserve"> в любой день недели</w:t>
      </w:r>
    </w:p>
    <w:p w:rsidR="00311F7E" w:rsidRPr="00311F7E" w:rsidRDefault="00311F7E" w:rsidP="00223C35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r w:rsidRPr="00311F7E">
        <w:rPr>
          <w:b/>
          <w:bCs/>
          <w:sz w:val="16"/>
          <w:szCs w:val="16"/>
        </w:rPr>
        <w:t xml:space="preserve">Проживание: </w:t>
      </w:r>
      <w:proofErr w:type="spellStart"/>
      <w:r w:rsidRPr="00311F7E">
        <w:rPr>
          <w:sz w:val="16"/>
          <w:szCs w:val="16"/>
        </w:rPr>
        <w:t>Нетания</w:t>
      </w:r>
      <w:proofErr w:type="spellEnd"/>
      <w:r w:rsidRPr="00311F7E">
        <w:rPr>
          <w:sz w:val="16"/>
          <w:szCs w:val="16"/>
        </w:rPr>
        <w:t xml:space="preserve"> или Тель-Авив - 7 ночей</w:t>
      </w:r>
    </w:p>
    <w:p w:rsidR="00311F7E" w:rsidRPr="00311F7E" w:rsidRDefault="00311F7E" w:rsidP="00223C35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r w:rsidRPr="00311F7E">
        <w:rPr>
          <w:b/>
          <w:bCs/>
          <w:sz w:val="16"/>
          <w:szCs w:val="16"/>
        </w:rPr>
        <w:t xml:space="preserve">Экскурсии: </w:t>
      </w:r>
      <w:r w:rsidRPr="00311F7E">
        <w:rPr>
          <w:sz w:val="16"/>
          <w:szCs w:val="16"/>
        </w:rPr>
        <w:t>Иерусалим, ТА-</w:t>
      </w:r>
      <w:proofErr w:type="spellStart"/>
      <w:r w:rsidRPr="00311F7E">
        <w:rPr>
          <w:sz w:val="16"/>
          <w:szCs w:val="16"/>
        </w:rPr>
        <w:t>Яффо</w:t>
      </w:r>
      <w:proofErr w:type="spellEnd"/>
      <w:r w:rsidRPr="00311F7E">
        <w:rPr>
          <w:sz w:val="16"/>
          <w:szCs w:val="16"/>
        </w:rPr>
        <w:t xml:space="preserve">, Мертвое Море, Галилея, </w:t>
      </w:r>
      <w:proofErr w:type="spellStart"/>
      <w:r w:rsidRPr="00311F7E">
        <w:rPr>
          <w:sz w:val="16"/>
          <w:szCs w:val="16"/>
        </w:rPr>
        <w:t>Кейсария</w:t>
      </w:r>
      <w:proofErr w:type="spellEnd"/>
      <w:r w:rsidRPr="00311F7E">
        <w:rPr>
          <w:sz w:val="16"/>
          <w:szCs w:val="16"/>
        </w:rPr>
        <w:t>-Хайфа-</w:t>
      </w:r>
      <w:proofErr w:type="spellStart"/>
      <w:r w:rsidRPr="00311F7E">
        <w:rPr>
          <w:sz w:val="16"/>
          <w:szCs w:val="16"/>
        </w:rPr>
        <w:t>Акко</w:t>
      </w:r>
      <w:proofErr w:type="spellEnd"/>
    </w:p>
    <w:p w:rsidR="00311F7E" w:rsidRDefault="00311F7E" w:rsidP="004E45A5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311F7E">
        <w:rPr>
          <w:sz w:val="16"/>
          <w:szCs w:val="16"/>
        </w:rPr>
        <w:t> </w:t>
      </w:r>
    </w:p>
    <w:p w:rsidR="004E45A5" w:rsidRPr="00311F7E" w:rsidRDefault="004E45A5" w:rsidP="004E45A5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</w:p>
    <w:p w:rsidR="00311F7E" w:rsidRPr="00311F7E" w:rsidRDefault="00311F7E" w:rsidP="00311F7E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311F7E">
        <w:rPr>
          <w:b/>
          <w:bCs/>
          <w:sz w:val="16"/>
          <w:szCs w:val="16"/>
        </w:rPr>
        <w:t>СТОИМОСТЬ ТУРА  </w:t>
      </w:r>
    </w:p>
    <w:p w:rsidR="00311F7E" w:rsidRPr="00311F7E" w:rsidRDefault="00311F7E" w:rsidP="00311F7E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311F7E">
        <w:rPr>
          <w:sz w:val="16"/>
          <w:szCs w:val="16"/>
        </w:rPr>
        <w:t>Стоимость тура указана в рублях.</w:t>
      </w:r>
    </w:p>
    <w:p w:rsidR="00311F7E" w:rsidRPr="00311F7E" w:rsidRDefault="00311F7E" w:rsidP="00311F7E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311F7E">
        <w:rPr>
          <w:sz w:val="16"/>
          <w:szCs w:val="16"/>
        </w:rPr>
        <w:t>Окончательная стоимость тура определяется на момент бронирования в зависимости от курса доллара.</w:t>
      </w:r>
    </w:p>
    <w:tbl>
      <w:tblPr>
        <w:tblW w:w="5285" w:type="pct"/>
        <w:tblCellSpacing w:w="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317"/>
        <w:gridCol w:w="1550"/>
        <w:gridCol w:w="1582"/>
        <w:gridCol w:w="1535"/>
        <w:gridCol w:w="1019"/>
        <w:gridCol w:w="1885"/>
      </w:tblGrid>
      <w:tr w:rsidR="00126DBF" w:rsidRPr="00DF450E" w:rsidTr="00126DBF">
        <w:trPr>
          <w:tblCellSpacing w:w="0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Отель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CA6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Даты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CA6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Двухместное размещение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CA6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Одноместное размещение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CA6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Трехместное размещение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CA6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Ребенок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CA6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  <w:p w:rsidR="00311F7E" w:rsidRPr="00DF450E" w:rsidRDefault="00311F7E" w:rsidP="00CA6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взросл</w:t>
            </w:r>
            <w:proofErr w:type="gram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gram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ебёнок</w:t>
            </w:r>
          </w:p>
        </w:tc>
      </w:tr>
      <w:tr w:rsidR="00CA6DF7" w:rsidRPr="00DF450E" w:rsidTr="00126DBF">
        <w:trPr>
          <w:trHeight w:val="287"/>
          <w:tblCellSpacing w:w="0" w:type="dxa"/>
        </w:trPr>
        <w:tc>
          <w:tcPr>
            <w:tcW w:w="1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DF450E" w:rsidRDefault="00925235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Palace</w:t>
            </w:r>
            <w:proofErr w:type="spellEnd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126DBF" w:rsidRDefault="00925235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01.03.19-24.03.19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235" w:rsidRPr="00DF450E" w:rsidRDefault="00925235" w:rsidP="000F47A5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36890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235" w:rsidRPr="00DF450E" w:rsidRDefault="00925235" w:rsidP="000F47A5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51058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235" w:rsidRPr="00DF450E" w:rsidRDefault="00925235" w:rsidP="000F47A5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34818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235" w:rsidRPr="00DF450E" w:rsidRDefault="00925235" w:rsidP="000F47A5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24928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235" w:rsidRPr="00DF450E" w:rsidRDefault="00925235" w:rsidP="000F47A5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8287</w:t>
            </w:r>
          </w:p>
        </w:tc>
      </w:tr>
      <w:tr w:rsidR="00902580" w:rsidRPr="00DF450E" w:rsidTr="00126DBF">
        <w:trPr>
          <w:trHeight w:val="177"/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0" w:rsidRPr="00DF450E" w:rsidRDefault="00902580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0" w:rsidRPr="00126DBF" w:rsidRDefault="00902580" w:rsidP="00126DB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25.03.19-15.11.19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580" w:rsidRPr="00DF450E" w:rsidRDefault="00D00F4B" w:rsidP="000F47A5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39831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580" w:rsidRPr="00DF450E" w:rsidRDefault="000F47A5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5640</w:t>
            </w:r>
            <w:r w:rsidR="00D00F4B" w:rsidRPr="00DF45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580" w:rsidRPr="00DF450E" w:rsidRDefault="00D00F4B" w:rsidP="000F47A5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37224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580" w:rsidRPr="00DF450E" w:rsidRDefault="000F47A5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2613</w:t>
            </w:r>
            <w:r w:rsidR="00D00F4B" w:rsidRPr="00DF45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580" w:rsidRPr="00DF450E" w:rsidRDefault="000F47A5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828</w:t>
            </w:r>
            <w:r w:rsidR="00D00F4B" w:rsidRPr="00DF45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11F7E" w:rsidRPr="00DF450E" w:rsidTr="00126DBF">
        <w:trPr>
          <w:trHeight w:val="33"/>
          <w:tblCellSpacing w:w="0" w:type="dxa"/>
        </w:trPr>
        <w:tc>
          <w:tcPr>
            <w:tcW w:w="103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126D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55FE" w:rsidRPr="00DF450E" w:rsidTr="00126DBF">
        <w:trPr>
          <w:tblCellSpacing w:w="0" w:type="dxa"/>
        </w:trPr>
        <w:tc>
          <w:tcPr>
            <w:tcW w:w="1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5FE" w:rsidRPr="00DF450E" w:rsidRDefault="008455F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Galil</w:t>
            </w:r>
            <w:proofErr w:type="spellEnd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5FE" w:rsidRPr="00126DBF" w:rsidRDefault="008455FE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01.03.19-12.04.19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5FE" w:rsidRPr="00DF450E" w:rsidRDefault="00CE78CF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4337</w:t>
            </w:r>
            <w:r w:rsidR="00D00F4B" w:rsidRPr="00DF45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5FE" w:rsidRPr="00DF450E" w:rsidRDefault="00CE78CF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6175</w:t>
            </w:r>
            <w:r w:rsidR="00D00F4B" w:rsidRPr="00DF45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5FE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40766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5FE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28536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5FE" w:rsidRPr="00DF450E" w:rsidRDefault="00CE78CF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828</w:t>
            </w:r>
            <w:r w:rsidR="00D00F4B" w:rsidRPr="00DF45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F5D8B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D8B" w:rsidRPr="00DF450E" w:rsidRDefault="00DF5D8B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D8B" w:rsidRPr="00126DBF" w:rsidRDefault="00DF5D8B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13.04.19-27.04.19</w:t>
            </w:r>
          </w:p>
          <w:p w:rsidR="00DF5D8B" w:rsidRPr="00126DBF" w:rsidRDefault="00DF5D8B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04.08.19-28.08.19</w:t>
            </w:r>
          </w:p>
          <w:p w:rsidR="00DF5D8B" w:rsidRPr="00126DBF" w:rsidRDefault="00DF5D8B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22.09.19-30.09.19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D8B" w:rsidRPr="00DF450E" w:rsidRDefault="00DF5D8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5707</w:t>
            </w:r>
            <w:r w:rsidR="00D00F4B" w:rsidRPr="00DF45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D8B" w:rsidRPr="00DF450E" w:rsidRDefault="00DF5D8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9202</w:t>
            </w:r>
            <w:r w:rsidR="00D00F4B" w:rsidRPr="00DF45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D8B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51459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D8B" w:rsidRPr="00DF450E" w:rsidRDefault="00DF5D8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3508</w:t>
            </w:r>
            <w:r w:rsidR="00D00F4B" w:rsidRPr="00DF45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D8B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14836</w:t>
            </w:r>
          </w:p>
        </w:tc>
      </w:tr>
      <w:tr w:rsidR="00E40E06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06" w:rsidRPr="00DF450E" w:rsidRDefault="00E40E06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06" w:rsidRPr="00126DBF" w:rsidRDefault="00E40E0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28.04.19-31.05.19</w:t>
            </w:r>
          </w:p>
          <w:p w:rsidR="00E40E06" w:rsidRPr="00126DBF" w:rsidRDefault="00E40E0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01.10.19-31.10.19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06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48719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06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73647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06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44910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06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30875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06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9490</w:t>
            </w:r>
          </w:p>
        </w:tc>
      </w:tr>
      <w:tr w:rsidR="00B05824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24" w:rsidRPr="00DF450E" w:rsidRDefault="00B05824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24" w:rsidRPr="00126DBF" w:rsidRDefault="00B05824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01.06.19-03.08.19</w:t>
            </w:r>
          </w:p>
          <w:p w:rsidR="00B05824" w:rsidRPr="00126DBF" w:rsidRDefault="00B05824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29.08.19-21.09.19</w:t>
            </w:r>
          </w:p>
          <w:p w:rsidR="00B05824" w:rsidRPr="00126DBF" w:rsidRDefault="00B05824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01.11.19-15.11.19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24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46380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24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71241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24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42571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24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29739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24" w:rsidRPr="00DF450E" w:rsidRDefault="00D00F4B" w:rsidP="00D00F4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9490</w:t>
            </w:r>
          </w:p>
        </w:tc>
      </w:tr>
      <w:tr w:rsidR="00311F7E" w:rsidRPr="00DF450E" w:rsidTr="00126DBF">
        <w:trPr>
          <w:trHeight w:val="33"/>
          <w:tblCellSpacing w:w="0" w:type="dxa"/>
        </w:trPr>
        <w:tc>
          <w:tcPr>
            <w:tcW w:w="103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126D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186F" w:rsidRPr="00DF450E" w:rsidTr="00126DBF">
        <w:trPr>
          <w:tblCellSpacing w:w="0" w:type="dxa"/>
        </w:trPr>
        <w:tc>
          <w:tcPr>
            <w:tcW w:w="1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86F" w:rsidRPr="00DF450E" w:rsidRDefault="00F7186F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Residence</w:t>
            </w:r>
            <w:proofErr w:type="spellEnd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Beach</w:t>
            </w:r>
            <w:proofErr w:type="spellEnd"/>
          </w:p>
          <w:p w:rsidR="00F7186F" w:rsidRPr="00DF450E" w:rsidRDefault="00F7186F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86F" w:rsidRPr="00126DBF" w:rsidRDefault="00F7186F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01.03.19-12.04.19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6F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48986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6F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70038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6F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46112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6F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30875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6F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8286</w:t>
            </w:r>
          </w:p>
        </w:tc>
      </w:tr>
      <w:tr w:rsidR="008B4DEB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EB" w:rsidRPr="00DF450E" w:rsidRDefault="008B4DEB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EB" w:rsidRPr="00126DBF" w:rsidRDefault="008B4DEB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13.04.19-27.04.19</w:t>
            </w:r>
          </w:p>
          <w:p w:rsidR="008B4DEB" w:rsidRPr="00126DBF" w:rsidRDefault="008B4DEB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04.08.19-28.08.19</w:t>
            </w:r>
          </w:p>
          <w:p w:rsidR="008B4DEB" w:rsidRPr="00126DBF" w:rsidRDefault="008B4DEB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22.09.19-30.09.19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EB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65961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EB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109267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EB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61751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EB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39830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EB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14836</w:t>
            </w:r>
          </w:p>
        </w:tc>
      </w:tr>
      <w:tr w:rsidR="00206B0A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B0A" w:rsidRPr="00DF450E" w:rsidRDefault="00206B0A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B0A" w:rsidRPr="00126DBF" w:rsidRDefault="00206B0A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28.04.19-31.05.19</w:t>
            </w:r>
          </w:p>
          <w:p w:rsidR="00206B0A" w:rsidRPr="00126DBF" w:rsidRDefault="00206B0A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01.10.19-31.10.19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B0A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60013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B0A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91423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B0A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56204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B0A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36823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B0A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9489</w:t>
            </w:r>
          </w:p>
        </w:tc>
      </w:tr>
      <w:tr w:rsidR="00FE1E0F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E0F" w:rsidRPr="00DF450E" w:rsidRDefault="00FE1E0F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E0F" w:rsidRPr="00126DBF" w:rsidRDefault="00FE1E0F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01.06.19-03.08.19</w:t>
            </w:r>
          </w:p>
          <w:p w:rsidR="00FE1E0F" w:rsidRPr="00126DBF" w:rsidRDefault="00FE1E0F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29.08.19-21.09.19</w:t>
            </w:r>
          </w:p>
          <w:p w:rsidR="00FE1E0F" w:rsidRPr="00126DBF" w:rsidRDefault="00FE1E0F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01.11.19-15.11.19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E0F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56471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E0F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87881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E0F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52662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E0F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35085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E0F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9489</w:t>
            </w:r>
          </w:p>
        </w:tc>
      </w:tr>
      <w:tr w:rsidR="00311F7E" w:rsidRPr="00DF450E" w:rsidTr="00126DBF">
        <w:trPr>
          <w:trHeight w:val="54"/>
          <w:tblCellSpacing w:w="0" w:type="dxa"/>
        </w:trPr>
        <w:tc>
          <w:tcPr>
            <w:tcW w:w="103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126D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5BA1" w:rsidRPr="00DF450E" w:rsidTr="00126DBF">
        <w:trPr>
          <w:tblCellSpacing w:w="0" w:type="dxa"/>
        </w:trPr>
        <w:tc>
          <w:tcPr>
            <w:tcW w:w="1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BA1" w:rsidRPr="00DF450E" w:rsidRDefault="009C5BA1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Margoah</w:t>
            </w:r>
            <w:proofErr w:type="spellEnd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BA1" w:rsidRPr="00126DBF" w:rsidRDefault="009C5BA1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01.03.19-11.04.19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BA1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47583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BA1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70038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BA1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44308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BA1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30273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BA1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9489</w:t>
            </w:r>
          </w:p>
        </w:tc>
      </w:tr>
      <w:tr w:rsidR="00764958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764958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126DBF" w:rsidRDefault="00764958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28.04.19-05.05.19</w:t>
            </w:r>
          </w:p>
          <w:p w:rsidR="00764958" w:rsidRPr="00126DBF" w:rsidRDefault="00764958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19.05.19-30.07.19</w:t>
            </w:r>
          </w:p>
          <w:p w:rsidR="00764958" w:rsidRPr="00126DBF" w:rsidRDefault="00764958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26.08.19-22.09.19</w:t>
            </w:r>
          </w:p>
          <w:p w:rsidR="00764958" w:rsidRPr="00126DBF" w:rsidRDefault="00764958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02.10.19-05.10.19</w:t>
            </w:r>
          </w:p>
          <w:p w:rsidR="00764958" w:rsidRPr="00126DBF" w:rsidRDefault="00764958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22.10.19-26.11.19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54065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82535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50256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33882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9489</w:t>
            </w:r>
          </w:p>
        </w:tc>
      </w:tr>
      <w:tr w:rsidR="00764958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764958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126DBF" w:rsidRDefault="00764958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31.07.19-25.08.19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64224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101515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59211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38627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958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9489</w:t>
            </w:r>
          </w:p>
        </w:tc>
      </w:tr>
      <w:tr w:rsidR="00C8229E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9E" w:rsidRPr="00DF450E" w:rsidRDefault="00C8229E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9E" w:rsidRPr="00126DBF" w:rsidRDefault="00C8229E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06.05.19-18.05.19</w:t>
            </w:r>
          </w:p>
          <w:p w:rsidR="00C8229E" w:rsidRPr="00126DBF" w:rsidRDefault="00C8229E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23.09.19-01.10.19</w:t>
            </w:r>
          </w:p>
          <w:p w:rsidR="00C8229E" w:rsidRPr="00126DBF" w:rsidRDefault="00C8229E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06.10.19-21.10.19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9E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60013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9E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93228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9E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55001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9E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36823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9E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14836</w:t>
            </w:r>
          </w:p>
        </w:tc>
      </w:tr>
      <w:tr w:rsidR="002361AF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AF" w:rsidRPr="00DF450E" w:rsidRDefault="002361AF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AF" w:rsidRPr="00126DBF" w:rsidRDefault="002361AF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27.11.19-28.02.20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AF" w:rsidRPr="00DF450E" w:rsidRDefault="00126DBF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</w:rPr>
              <w:t>43974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AF" w:rsidRPr="00DF450E" w:rsidRDefault="00126DBF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</w:rPr>
              <w:t>63488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AF" w:rsidRPr="00DF450E" w:rsidRDefault="00126DBF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</w:rPr>
              <w:t>40766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AF" w:rsidRPr="00DF450E" w:rsidRDefault="00126DBF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</w:rPr>
              <w:t>28536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AF" w:rsidRPr="00DF450E" w:rsidRDefault="00126DBF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</w:rPr>
              <w:t>8888</w:t>
            </w:r>
          </w:p>
        </w:tc>
      </w:tr>
      <w:tr w:rsidR="00311F7E" w:rsidRPr="00DF450E" w:rsidTr="00126DBF">
        <w:trPr>
          <w:tblCellSpacing w:w="0" w:type="dxa"/>
        </w:trPr>
        <w:tc>
          <w:tcPr>
            <w:tcW w:w="103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126D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3B6" w:rsidRPr="00DF450E" w:rsidTr="00126DBF">
        <w:trPr>
          <w:tblCellSpacing w:w="0" w:type="dxa"/>
        </w:trPr>
        <w:tc>
          <w:tcPr>
            <w:tcW w:w="1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DF450E" w:rsidRDefault="00B743B6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Imperial</w:t>
            </w:r>
            <w:proofErr w:type="spellEnd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TLV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126DBF" w:rsidRDefault="00B743B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01.03.19-24.03.19</w:t>
            </w:r>
          </w:p>
          <w:p w:rsidR="00B743B6" w:rsidRPr="00126DBF" w:rsidRDefault="00B743B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27.11.19-16.12.19</w:t>
            </w:r>
          </w:p>
          <w:p w:rsidR="00B743B6" w:rsidRPr="00126DBF" w:rsidRDefault="00B743B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06.01.20-20.02.20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562C44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47717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562C44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73179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4C4CC6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45711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4C4CC6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29873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DF450E" w:rsidRDefault="00B743B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N/A</w:t>
            </w:r>
          </w:p>
        </w:tc>
      </w:tr>
      <w:tr w:rsidR="00B743B6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DF450E" w:rsidRDefault="00B743B6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126DBF" w:rsidRDefault="00B743B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25.03.19-23.04.19</w:t>
            </w:r>
          </w:p>
          <w:p w:rsidR="00B743B6" w:rsidRPr="00126DBF" w:rsidRDefault="00B743B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24.06.19-24.07.19</w:t>
            </w:r>
          </w:p>
          <w:p w:rsidR="00B743B6" w:rsidRPr="00126DBF" w:rsidRDefault="00B743B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01.09.19-26.11.19</w:t>
            </w:r>
          </w:p>
          <w:p w:rsidR="00B743B6" w:rsidRPr="00126DBF" w:rsidRDefault="00B743B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17.12.19-05.01.20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562C44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50122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562C44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76788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4C4CC6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48050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4C4CC6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31075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DF450E" w:rsidRDefault="00B743B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N/A</w:t>
            </w:r>
          </w:p>
        </w:tc>
      </w:tr>
      <w:tr w:rsidR="00B743B6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DF450E" w:rsidRDefault="00B743B6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126DBF" w:rsidRDefault="00B743B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24.04.19-23.06.19</w:t>
            </w:r>
          </w:p>
          <w:p w:rsidR="00B743B6" w:rsidRPr="00126DBF" w:rsidRDefault="00B743B6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25.07.19-31.08.19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562C44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52462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562C44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81533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4C4CC6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50456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630789" w:rsidRDefault="004C4CC6" w:rsidP="00630789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89">
              <w:rPr>
                <w:rFonts w:ascii="Times New Roman" w:hAnsi="Times New Roman" w:cs="Times New Roman"/>
                <w:sz w:val="16"/>
                <w:szCs w:val="16"/>
              </w:rPr>
              <w:t>32278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3B6" w:rsidRPr="00DF450E" w:rsidRDefault="00B743B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N/A</w:t>
            </w:r>
          </w:p>
        </w:tc>
      </w:tr>
      <w:tr w:rsidR="00311F7E" w:rsidRPr="00DF450E" w:rsidTr="00126DBF">
        <w:trPr>
          <w:tblCellSpacing w:w="0" w:type="dxa"/>
        </w:trPr>
        <w:tc>
          <w:tcPr>
            <w:tcW w:w="103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DF450E" w:rsidRDefault="00311F7E" w:rsidP="00126D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1598" w:rsidRPr="00DF450E" w:rsidTr="00126DBF">
        <w:trPr>
          <w:tblCellSpacing w:w="0" w:type="dxa"/>
        </w:trPr>
        <w:tc>
          <w:tcPr>
            <w:tcW w:w="1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598" w:rsidRPr="00DF450E" w:rsidRDefault="001A1598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Grand</w:t>
            </w:r>
            <w:proofErr w:type="spellEnd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Beach</w:t>
            </w:r>
            <w:proofErr w:type="spellEnd"/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1A1598" w:rsidRPr="00DF450E" w:rsidRDefault="001A1598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TLV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598" w:rsidRPr="00126DBF" w:rsidRDefault="001A1598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01.12.19-20.02.20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598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60815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598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90421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598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58142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598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</w:rPr>
              <w:t>36422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598" w:rsidRPr="00DF450E" w:rsidRDefault="00CC47CC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7CC">
              <w:rPr>
                <w:rFonts w:ascii="Times New Roman" w:hAnsi="Times New Roman" w:cs="Times New Roman"/>
                <w:sz w:val="16"/>
                <w:szCs w:val="16"/>
              </w:rPr>
              <w:t>14836</w:t>
            </w:r>
            <w:r w:rsidR="00122210" w:rsidRPr="00DF45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10693</w:t>
            </w:r>
          </w:p>
        </w:tc>
      </w:tr>
      <w:tr w:rsidR="00E67770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126DBF" w:rsidRDefault="00E67770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01.03.19-11.04.19</w:t>
            </w:r>
          </w:p>
        </w:tc>
        <w:tc>
          <w:tcPr>
            <w:tcW w:w="15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67770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64959</w:t>
            </w:r>
          </w:p>
        </w:tc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67770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99309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67770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61750</w:t>
            </w: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67770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38761</w:t>
            </w:r>
          </w:p>
        </w:tc>
        <w:tc>
          <w:tcPr>
            <w:tcW w:w="18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67770" w:rsidRPr="00DF450E" w:rsidRDefault="00CC47CC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7C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14836/10693</w:t>
            </w:r>
          </w:p>
        </w:tc>
      </w:tr>
      <w:tr w:rsidR="00E67770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126DBF" w:rsidRDefault="00E67770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01.07.19-24.07.19</w:t>
            </w:r>
          </w:p>
        </w:tc>
        <w:tc>
          <w:tcPr>
            <w:tcW w:w="15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770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126DBF" w:rsidRDefault="00E67770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01.09.19-21.09.19</w:t>
            </w:r>
          </w:p>
        </w:tc>
        <w:tc>
          <w:tcPr>
            <w:tcW w:w="15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770" w:rsidRPr="00DF450E" w:rsidTr="00126DBF">
        <w:trPr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126DBF" w:rsidRDefault="00E67770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12.04.19-30.06.19</w:t>
            </w:r>
          </w:p>
        </w:tc>
        <w:tc>
          <w:tcPr>
            <w:tcW w:w="15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67899</w:t>
            </w:r>
          </w:p>
        </w:tc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562C44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105257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64691</w:t>
            </w: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4C4CC6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39964</w:t>
            </w:r>
          </w:p>
        </w:tc>
        <w:tc>
          <w:tcPr>
            <w:tcW w:w="18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CC47CC" w:rsidP="004C4CC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7C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14836/10693</w:t>
            </w:r>
          </w:p>
        </w:tc>
      </w:tr>
      <w:tr w:rsidR="00E67770" w:rsidRPr="00DF450E" w:rsidTr="00126DBF">
        <w:trPr>
          <w:trHeight w:val="139"/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126DBF" w:rsidRDefault="00E67770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25.07.19-31.08.19</w:t>
            </w:r>
          </w:p>
        </w:tc>
        <w:tc>
          <w:tcPr>
            <w:tcW w:w="15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742D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742D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742D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742D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742D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770" w:rsidRPr="00DF450E" w:rsidTr="00126DBF">
        <w:trPr>
          <w:trHeight w:val="225"/>
          <w:tblCellSpacing w:w="0" w:type="dxa"/>
        </w:trPr>
        <w:tc>
          <w:tcPr>
            <w:tcW w:w="1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31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126DBF" w:rsidRDefault="00E67770" w:rsidP="00126DB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6DB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21.09.19-30.11.19</w:t>
            </w:r>
          </w:p>
        </w:tc>
        <w:tc>
          <w:tcPr>
            <w:tcW w:w="15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742D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742D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742D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742D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770" w:rsidRPr="00DF450E" w:rsidRDefault="00E67770" w:rsidP="00742D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11F7E" w:rsidRDefault="00311F7E" w:rsidP="0031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11F7E" w:rsidRPr="00311F7E" w:rsidRDefault="00311F7E" w:rsidP="0031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БАЗОВЫЕ ГОСТИНИЦЫ</w:t>
      </w:r>
    </w:p>
    <w:tbl>
      <w:tblPr>
        <w:tblW w:w="5285" w:type="pct"/>
        <w:tblCellSpacing w:w="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98"/>
        <w:gridCol w:w="1893"/>
        <w:gridCol w:w="2134"/>
        <w:gridCol w:w="1893"/>
      </w:tblGrid>
      <w:tr w:rsidR="00311F7E" w:rsidRPr="00311F7E" w:rsidTr="00311F7E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1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2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3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4</w:t>
            </w:r>
          </w:p>
        </w:tc>
      </w:tr>
      <w:tr w:rsidR="00311F7E" w:rsidRPr="00311F7E" w:rsidTr="00311F7E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НЕТАНИЯ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PALACE, </w:t>
            </w: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Q-HOTEL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GALIL (standard room),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RESIDENCE (standard room),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SEA PARK (standard room),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MIZPE YAM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MARGOAH,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RESIDENCE BEACH,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BLUEWEISS,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RESIDENCE (superior, VIP room),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 PARK (</w:t>
            </w:r>
            <w:proofErr w:type="spellStart"/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superior</w:t>
            </w:r>
            <w:proofErr w:type="spellEnd"/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room</w:t>
            </w:r>
            <w:proofErr w:type="spellEnd"/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LEONARDO PLAZA</w:t>
            </w:r>
          </w:p>
        </w:tc>
      </w:tr>
      <w:tr w:rsidR="00311F7E" w:rsidRPr="00311F7E" w:rsidTr="00311F7E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ТЕЛЬ-АВИВ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GOLDEN BEACH, IMPERIAL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SEA NET,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DE LA MER,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OLYMPIA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GRAND BEACH,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BEACH,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ART,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METROPOLITAN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HERODS,</w:t>
            </w: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DAN PANORAMA</w:t>
            </w:r>
          </w:p>
        </w:tc>
      </w:tr>
      <w:tr w:rsidR="00311F7E" w:rsidRPr="00311F7E" w:rsidTr="00311F7E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ИЕРУСАЛИМ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JERUSALEM GATE, JERUSALEM GOLD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LEV JERUSALEM,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JERUSALEM TOWER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GRAND COURT,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CAESAR,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ROYAL WINGS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PANORAMA,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(deluxe room),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BOUTIQUE (superior room),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HERBERT SUMUEL,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RAMADA</w:t>
            </w:r>
          </w:p>
        </w:tc>
      </w:tr>
      <w:tr w:rsidR="00311F7E" w:rsidRPr="00311F7E" w:rsidTr="00311F7E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МЕРТВОЕ МОРЕ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PRIMA OASIS,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PRIMA SPA,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PLAZA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ISROTEL GANIM,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DAVID,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HERODS</w:t>
            </w:r>
          </w:p>
        </w:tc>
      </w:tr>
      <w:tr w:rsidR="00311F7E" w:rsidRPr="00CC47CC" w:rsidTr="00311F7E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ЭЙЛАТ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C-HOTEL, </w:t>
            </w: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AMERICANA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VISTA,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 VILLAGE,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 PALMA,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PRIMA MUSIC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CAESAR,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ROYAL RESORT,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YAM SUF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PANORAMA,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KING SOLOMON,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PLAZA</w:t>
            </w:r>
          </w:p>
        </w:tc>
      </w:tr>
      <w:tr w:rsidR="00311F7E" w:rsidRPr="00311F7E" w:rsidTr="00311F7E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АММАН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ARENA, </w:t>
            </w: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REGUION, </w:t>
            </w: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CANARY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ARENA,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REGUION,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CANARY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ARENA SPACE,</w:t>
            </w: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  <w:t>AMMAN CHAM PALACE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BRISTOL,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LANDMARK,</w:t>
            </w:r>
          </w:p>
          <w:p w:rsidR="00311F7E" w:rsidRPr="00311F7E" w:rsidRDefault="00311F7E" w:rsidP="00311F7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 MERIDIAN</w:t>
            </w:r>
          </w:p>
        </w:tc>
      </w:tr>
    </w:tbl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ПРИМЕЧАНИЯ: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- Стоимость всех туров дана с учетом проживания в стандартных номерах</w:t>
      </w:r>
      <w:proofErr w:type="gram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раннего выезда на экскурсии (до 7 утра) туристам будет заказан континентальный завтрак или </w:t>
      </w:r>
      <w:proofErr w:type="spell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breakfast</w:t>
      </w:r>
      <w:proofErr w:type="spellEnd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box</w:t>
      </w:r>
      <w:proofErr w:type="spellEnd"/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</w:t>
      </w:r>
      <w:proofErr w:type="gram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если отель предоставляет такую услугу)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311F7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Стандартное время CHECK INN: 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будние дни: 14.00 в отелях центра страны и 15.00 в отелях </w:t>
      </w:r>
      <w:proofErr w:type="spell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Мертвого моря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шабат и дни окончания еврейских праздников: </w:t>
      </w:r>
      <w:proofErr w:type="gram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поздний</w:t>
      </w:r>
      <w:proofErr w:type="gramEnd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CHECK INN в основных отелях Иерусалима, М. моря и </w:t>
      </w:r>
      <w:proofErr w:type="spell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311F7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Стандартное время CHECK OUT: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будние дни: 12.00 в отелях центра страны  и 11.00 в отелях </w:t>
      </w:r>
      <w:proofErr w:type="spell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Мертвого моря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шабат и дни окончания еврейских праздников: </w:t>
      </w:r>
      <w:proofErr w:type="gram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поздний</w:t>
      </w:r>
      <w:proofErr w:type="gramEnd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CHECK OUT в основных отелях Иерусалима, Мертвого моря и </w:t>
      </w:r>
      <w:proofErr w:type="spell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Каждый отель имеет право установить свое время CHECK INN и CHECK OUT, отличное от </w:t>
      </w:r>
      <w:proofErr w:type="gramStart"/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общепринятого</w:t>
      </w:r>
      <w:proofErr w:type="gramEnd"/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в Израиле, в случае, если об этом есть официальная информация на стойке администрации в отеле.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СТОИМОСТЬ ВХОДИТ: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proofErr w:type="gram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Групповые</w:t>
      </w:r>
      <w:proofErr w:type="gramEnd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трансферы аэропорт – отель – аэропорт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Питание: </w:t>
      </w:r>
      <w:proofErr w:type="gram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ВВ</w:t>
      </w:r>
      <w:proofErr w:type="gramEnd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завтраки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Подарочные ужины в </w:t>
      </w:r>
      <w:proofErr w:type="spellStart"/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Эйлате</w:t>
      </w:r>
      <w:proofErr w:type="spellEnd"/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и на Мертвом море</w:t>
      </w: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 соответствии с программой тура)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Групповые переезды в составе регулярных трансферов </w:t>
      </w:r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(включая доставку из отелей)</w:t>
      </w:r>
      <w:proofErr w:type="gramEnd"/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- Групповые регулярные экскурсии на русском языке </w:t>
      </w:r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(включая доставку из отелей)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СТОИМОСТЬ НЕ ВХОДИТ: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- Виза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- Авиабилет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- Медицинская страховка</w:t>
      </w:r>
    </w:p>
    <w:p w:rsidR="00311F7E" w:rsidRPr="00311F7E" w:rsidRDefault="00311F7E" w:rsidP="00311F7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F7E">
        <w:rPr>
          <w:rFonts w:ascii="Times New Roman" w:eastAsia="Times New Roman" w:hAnsi="Times New Roman" w:cs="Times New Roman"/>
          <w:sz w:val="16"/>
          <w:szCs w:val="16"/>
          <w:lang w:eastAsia="ru-RU"/>
        </w:rPr>
        <w:t>- Опциональные экскурсии</w:t>
      </w:r>
    </w:p>
    <w:p w:rsidR="0033320B" w:rsidRPr="00311F7E" w:rsidRDefault="0033320B" w:rsidP="003332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3320B" w:rsidRPr="00311F7E" w:rsidSect="00311F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DC" w:rsidRDefault="001F6FDC" w:rsidP="0033320B">
      <w:pPr>
        <w:spacing w:after="0" w:line="240" w:lineRule="auto"/>
      </w:pPr>
      <w:r>
        <w:separator/>
      </w:r>
    </w:p>
  </w:endnote>
  <w:endnote w:type="continuationSeparator" w:id="0">
    <w:p w:rsidR="001F6FDC" w:rsidRDefault="001F6FDC" w:rsidP="0033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DC" w:rsidRDefault="001F6FDC" w:rsidP="0033320B">
      <w:pPr>
        <w:spacing w:after="0" w:line="240" w:lineRule="auto"/>
      </w:pPr>
      <w:r>
        <w:separator/>
      </w:r>
    </w:p>
  </w:footnote>
  <w:footnote w:type="continuationSeparator" w:id="0">
    <w:p w:rsidR="001F6FDC" w:rsidRDefault="001F6FDC" w:rsidP="00333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A3"/>
    <w:rsid w:val="00020A6C"/>
    <w:rsid w:val="000326B5"/>
    <w:rsid w:val="000519EE"/>
    <w:rsid w:val="00077BAB"/>
    <w:rsid w:val="000F47A5"/>
    <w:rsid w:val="00122210"/>
    <w:rsid w:val="00126DBF"/>
    <w:rsid w:val="001464FE"/>
    <w:rsid w:val="00155E4D"/>
    <w:rsid w:val="00157835"/>
    <w:rsid w:val="001A1598"/>
    <w:rsid w:val="001E037D"/>
    <w:rsid w:val="001E6CE5"/>
    <w:rsid w:val="001F6FDC"/>
    <w:rsid w:val="00206B0A"/>
    <w:rsid w:val="00207F7B"/>
    <w:rsid w:val="00223C35"/>
    <w:rsid w:val="002361AF"/>
    <w:rsid w:val="002772D7"/>
    <w:rsid w:val="00311F7E"/>
    <w:rsid w:val="0033320B"/>
    <w:rsid w:val="003B5848"/>
    <w:rsid w:val="00452374"/>
    <w:rsid w:val="00464180"/>
    <w:rsid w:val="00497059"/>
    <w:rsid w:val="004B5FA8"/>
    <w:rsid w:val="004C4CC6"/>
    <w:rsid w:val="004E45A5"/>
    <w:rsid w:val="00562C44"/>
    <w:rsid w:val="005D637D"/>
    <w:rsid w:val="00602087"/>
    <w:rsid w:val="00630789"/>
    <w:rsid w:val="00673163"/>
    <w:rsid w:val="006E6101"/>
    <w:rsid w:val="00742DBE"/>
    <w:rsid w:val="00764958"/>
    <w:rsid w:val="007D5B4B"/>
    <w:rsid w:val="007F50A2"/>
    <w:rsid w:val="008116A3"/>
    <w:rsid w:val="008455FE"/>
    <w:rsid w:val="00845B29"/>
    <w:rsid w:val="008B4DEB"/>
    <w:rsid w:val="008C7FA4"/>
    <w:rsid w:val="008E1D58"/>
    <w:rsid w:val="008E3994"/>
    <w:rsid w:val="00902580"/>
    <w:rsid w:val="0090266A"/>
    <w:rsid w:val="00925235"/>
    <w:rsid w:val="009C5BA1"/>
    <w:rsid w:val="00A50EB0"/>
    <w:rsid w:val="00A923AB"/>
    <w:rsid w:val="00B05824"/>
    <w:rsid w:val="00B743B6"/>
    <w:rsid w:val="00BB2788"/>
    <w:rsid w:val="00C00997"/>
    <w:rsid w:val="00C81399"/>
    <w:rsid w:val="00C8229E"/>
    <w:rsid w:val="00CA6DF7"/>
    <w:rsid w:val="00CC47CC"/>
    <w:rsid w:val="00CE2EA4"/>
    <w:rsid w:val="00CE78CF"/>
    <w:rsid w:val="00CE7B4A"/>
    <w:rsid w:val="00D00F4B"/>
    <w:rsid w:val="00D21A98"/>
    <w:rsid w:val="00D620E8"/>
    <w:rsid w:val="00D84455"/>
    <w:rsid w:val="00D859D0"/>
    <w:rsid w:val="00D87116"/>
    <w:rsid w:val="00DA1FF5"/>
    <w:rsid w:val="00DB2E2E"/>
    <w:rsid w:val="00DB5128"/>
    <w:rsid w:val="00DF450E"/>
    <w:rsid w:val="00DF5D8B"/>
    <w:rsid w:val="00E034A9"/>
    <w:rsid w:val="00E2244E"/>
    <w:rsid w:val="00E232EF"/>
    <w:rsid w:val="00E40E06"/>
    <w:rsid w:val="00E67770"/>
    <w:rsid w:val="00E94E1B"/>
    <w:rsid w:val="00F7186F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20B"/>
  </w:style>
  <w:style w:type="paragraph" w:styleId="a5">
    <w:name w:val="footer"/>
    <w:basedOn w:val="a"/>
    <w:link w:val="a6"/>
    <w:uiPriority w:val="99"/>
    <w:unhideWhenUsed/>
    <w:rsid w:val="0033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20B"/>
  </w:style>
  <w:style w:type="paragraph" w:styleId="a7">
    <w:name w:val="Normal (Web)"/>
    <w:basedOn w:val="a"/>
    <w:uiPriority w:val="99"/>
    <w:semiHidden/>
    <w:unhideWhenUsed/>
    <w:rsid w:val="0031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6D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20B"/>
  </w:style>
  <w:style w:type="paragraph" w:styleId="a5">
    <w:name w:val="footer"/>
    <w:basedOn w:val="a"/>
    <w:link w:val="a6"/>
    <w:uiPriority w:val="99"/>
    <w:unhideWhenUsed/>
    <w:rsid w:val="0033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20B"/>
  </w:style>
  <w:style w:type="paragraph" w:styleId="a7">
    <w:name w:val="Normal (Web)"/>
    <w:basedOn w:val="a"/>
    <w:uiPriority w:val="99"/>
    <w:semiHidden/>
    <w:unhideWhenUsed/>
    <w:rsid w:val="0031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6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41</cp:revision>
  <dcterms:created xsi:type="dcterms:W3CDTF">2019-05-12T19:16:00Z</dcterms:created>
  <dcterms:modified xsi:type="dcterms:W3CDTF">2019-05-12T21:54:00Z</dcterms:modified>
</cp:coreProperties>
</file>